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芬兰旅游签证所需资料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1、完整填写赴芬兰申请表；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3.6</w:t>
      </w:r>
      <w:r>
        <w:rPr>
          <w:rFonts w:hint="eastAsia" w:ascii="宋体" w:hAnsi="宋体" w:eastAsia="宋体" w:cs="宋体"/>
          <w:sz w:val="21"/>
          <w:szCs w:val="21"/>
        </w:rPr>
        <w:t>cm*4.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>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退休人员需提供退休证复印件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本人名下</w:t>
      </w: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</w:rPr>
        <w:t>印有银行章,建议余额5万以上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其他资产证明：车辆行驶证复印件、房产证、基金、有价证券复印件（如有，请提供）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、英文全程行程单及酒店订单（我公司提供）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、往返机票订单（我公司提供）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</w:t>
      </w:r>
      <w:r>
        <w:rPr>
          <w:rFonts w:hint="eastAsia" w:ascii="宋体" w:hAnsi="宋体" w:eastAsia="宋体" w:cs="宋体"/>
          <w:sz w:val="21"/>
          <w:szCs w:val="21"/>
        </w:rPr>
        <w:t>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如18岁未成年儿童需提供三方亲属关系公证及外交部单认证；如果父母一方带孩子旅游，还需提供委托公证以及外交部认证。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8840A"/>
    <w:multiLevelType w:val="singleLevel"/>
    <w:tmpl w:val="5948840A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3634F07"/>
    <w:rsid w:val="05D92B8A"/>
    <w:rsid w:val="093A0C0E"/>
    <w:rsid w:val="0AE15F38"/>
    <w:rsid w:val="0B524B95"/>
    <w:rsid w:val="0DDD1895"/>
    <w:rsid w:val="0E7804FC"/>
    <w:rsid w:val="107F3C67"/>
    <w:rsid w:val="149D703D"/>
    <w:rsid w:val="15CF3EA4"/>
    <w:rsid w:val="20FC1578"/>
    <w:rsid w:val="2B4030CC"/>
    <w:rsid w:val="2E092951"/>
    <w:rsid w:val="345401CC"/>
    <w:rsid w:val="3A7E5C9F"/>
    <w:rsid w:val="45A26677"/>
    <w:rsid w:val="46A94E22"/>
    <w:rsid w:val="4E521A56"/>
    <w:rsid w:val="513E437F"/>
    <w:rsid w:val="58F747CB"/>
    <w:rsid w:val="5CC815A9"/>
    <w:rsid w:val="5EE65B11"/>
    <w:rsid w:val="5F940FFC"/>
    <w:rsid w:val="5FAD0D3C"/>
    <w:rsid w:val="60121021"/>
    <w:rsid w:val="624E2016"/>
    <w:rsid w:val="62D3262A"/>
    <w:rsid w:val="67276218"/>
    <w:rsid w:val="6B3671FE"/>
    <w:rsid w:val="6CA660D1"/>
    <w:rsid w:val="79643708"/>
    <w:rsid w:val="7D106483"/>
    <w:rsid w:val="7EA16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2017-06-22T10:21:55Z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